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C2F51" w14:textId="77777777" w:rsidR="00523040" w:rsidRPr="007D5B26" w:rsidRDefault="00523040">
      <w:pPr>
        <w:rPr>
          <w:rFonts w:ascii="Aptos" w:eastAsia="Lato" w:hAnsi="Aptos" w:cs="Lato"/>
          <w:b/>
        </w:rPr>
      </w:pPr>
    </w:p>
    <w:p w14:paraId="3BA01A88" w14:textId="77777777" w:rsidR="00523040" w:rsidRPr="007D5B26" w:rsidRDefault="00523040">
      <w:pPr>
        <w:rPr>
          <w:rFonts w:ascii="Aptos" w:eastAsia="Lato" w:hAnsi="Aptos" w:cs="Lato"/>
          <w:b/>
        </w:rPr>
      </w:pPr>
    </w:p>
    <w:p w14:paraId="0826B7BD" w14:textId="7BC056B7" w:rsidR="00523040" w:rsidRPr="007D5B26" w:rsidRDefault="00527B8C">
      <w:pPr>
        <w:rPr>
          <w:rFonts w:ascii="Aptos" w:eastAsia="Lato" w:hAnsi="Aptos" w:cs="Lato"/>
        </w:rPr>
      </w:pPr>
      <w:r w:rsidRPr="007D5B26">
        <w:rPr>
          <w:rFonts w:ascii="Aptos" w:eastAsia="Lato" w:hAnsi="Aptos" w:cs="Lato"/>
          <w:b/>
        </w:rPr>
        <w:t xml:space="preserve">Wei Wai Kum </w:t>
      </w:r>
      <w:r w:rsidR="005534B1" w:rsidRPr="007D5B26">
        <w:rPr>
          <w:rFonts w:ascii="Aptos" w:eastAsia="Lato" w:hAnsi="Aptos" w:cs="Lato"/>
          <w:b/>
        </w:rPr>
        <w:t>Job Opening</w:t>
      </w:r>
      <w:r w:rsidR="00067EC1">
        <w:rPr>
          <w:rFonts w:ascii="Aptos" w:eastAsia="Lato" w:hAnsi="Aptos" w:cs="Lato"/>
          <w:b/>
        </w:rPr>
        <w:t xml:space="preserve">: </w:t>
      </w:r>
      <w:r w:rsidR="005534B1" w:rsidRPr="007D5B26">
        <w:rPr>
          <w:rFonts w:ascii="Aptos" w:eastAsia="Lato" w:hAnsi="Aptos" w:cs="Lato"/>
          <w:b/>
        </w:rPr>
        <w:t xml:space="preserve"> </w:t>
      </w:r>
    </w:p>
    <w:p w14:paraId="50638974" w14:textId="77777777" w:rsidR="00523040" w:rsidRPr="007D5B26" w:rsidRDefault="00523040">
      <w:pPr>
        <w:rPr>
          <w:rFonts w:ascii="Aptos" w:eastAsia="Lato" w:hAnsi="Aptos" w:cs="Lato"/>
          <w:sz w:val="26"/>
          <w:szCs w:val="26"/>
        </w:rPr>
      </w:pPr>
    </w:p>
    <w:p w14:paraId="159CFF09" w14:textId="5D2B4B3C" w:rsidR="00523040" w:rsidRDefault="00067EC1">
      <w:pPr>
        <w:rPr>
          <w:rFonts w:ascii="Aptos" w:eastAsia="Lato" w:hAnsi="Aptos" w:cs="Lato"/>
          <w:b/>
          <w:sz w:val="26"/>
          <w:szCs w:val="26"/>
          <w:u w:val="single"/>
        </w:rPr>
      </w:pPr>
      <w:r>
        <w:rPr>
          <w:rFonts w:ascii="Aptos" w:eastAsia="Lato" w:hAnsi="Aptos" w:cs="Lato"/>
          <w:b/>
          <w:sz w:val="26"/>
          <w:szCs w:val="26"/>
          <w:u w:val="single"/>
        </w:rPr>
        <w:t xml:space="preserve">Nutritionist Assistant </w:t>
      </w:r>
    </w:p>
    <w:p w14:paraId="663919E6" w14:textId="58948219" w:rsidR="00364B47" w:rsidRDefault="00067EC1" w:rsidP="006C68C0">
      <w:pPr>
        <w:rPr>
          <w:rFonts w:ascii="Aptos" w:eastAsia="Lato" w:hAnsi="Aptos" w:cs="Lato"/>
          <w:bCs/>
        </w:rPr>
      </w:pPr>
      <w:r w:rsidRPr="00067EC1">
        <w:rPr>
          <w:rFonts w:ascii="Aptos" w:eastAsia="Lato" w:hAnsi="Aptos" w:cs="Lato"/>
          <w:bCs/>
        </w:rPr>
        <w:t>This is a role for someone who finds fulfillment in nourishing young children, supporting healthy development through food, and contributing to a caring early learning environment. The Nutritionist Assistant plays an important part in ensuring children receive nutritious, balanced meals that support their growth, well-being, and lifelong healthy habits.</w:t>
      </w:r>
    </w:p>
    <w:p w14:paraId="65989284" w14:textId="77777777" w:rsidR="00067EC1" w:rsidRPr="007D5B26" w:rsidRDefault="00067EC1" w:rsidP="006C68C0">
      <w:pPr>
        <w:rPr>
          <w:rFonts w:ascii="Aptos" w:eastAsia="Times New Roman" w:hAnsi="Aptos" w:cstheme="majorHAnsi"/>
        </w:rPr>
      </w:pPr>
    </w:p>
    <w:p w14:paraId="7FEB6123" w14:textId="18617094" w:rsidR="000233D4" w:rsidRPr="007D5B26" w:rsidRDefault="00D66F98" w:rsidP="006C68C0">
      <w:pPr>
        <w:rPr>
          <w:rFonts w:ascii="Aptos" w:eastAsia="Lato" w:hAnsi="Aptos" w:cs="Lato"/>
          <w:b/>
          <w:bCs/>
        </w:rPr>
      </w:pPr>
      <w:r w:rsidRPr="007D5B26">
        <w:rPr>
          <w:rFonts w:ascii="Aptos" w:eastAsia="Lato" w:hAnsi="Aptos" w:cs="Lato"/>
          <w:b/>
          <w:bCs/>
        </w:rPr>
        <w:t>Wage</w:t>
      </w:r>
      <w:r w:rsidR="000233D4" w:rsidRPr="007D5B26">
        <w:rPr>
          <w:rFonts w:ascii="Aptos" w:eastAsia="Lato" w:hAnsi="Aptos" w:cs="Lato"/>
          <w:b/>
          <w:bCs/>
        </w:rPr>
        <w:t>:</w:t>
      </w:r>
      <w:r w:rsidR="00067EC1">
        <w:rPr>
          <w:rFonts w:ascii="Aptos" w:eastAsia="Lato" w:hAnsi="Aptos" w:cs="Lato"/>
          <w:b/>
          <w:bCs/>
        </w:rPr>
        <w:t xml:space="preserve"> </w:t>
      </w:r>
      <w:r w:rsidR="00067EC1" w:rsidRPr="00067EC1">
        <w:rPr>
          <w:rFonts w:ascii="Aptos" w:eastAsia="Lato" w:hAnsi="Aptos" w:cs="Lato"/>
        </w:rPr>
        <w:t>$18.00 – $23.00</w:t>
      </w:r>
      <w:r w:rsidR="000233D4" w:rsidRPr="00067EC1">
        <w:rPr>
          <w:rFonts w:ascii="Aptos" w:eastAsia="Lato" w:hAnsi="Aptos" w:cs="Lato"/>
        </w:rPr>
        <w:t xml:space="preserve"> </w:t>
      </w:r>
      <w:r w:rsidRPr="00067EC1">
        <w:rPr>
          <w:rFonts w:ascii="Aptos" w:eastAsia="Lato" w:hAnsi="Aptos" w:cs="Lato"/>
        </w:rPr>
        <w:t xml:space="preserve">per hour  </w:t>
      </w:r>
    </w:p>
    <w:p w14:paraId="2646863A" w14:textId="1688D592" w:rsidR="006C68C0" w:rsidRPr="007D5B26" w:rsidRDefault="006C68C0" w:rsidP="006C68C0">
      <w:pPr>
        <w:rPr>
          <w:rFonts w:ascii="Aptos" w:eastAsia="Lato" w:hAnsi="Aptos" w:cs="Lato"/>
        </w:rPr>
      </w:pPr>
      <w:r w:rsidRPr="007D5B26">
        <w:rPr>
          <w:rFonts w:ascii="Aptos" w:eastAsia="Lato" w:hAnsi="Aptos" w:cs="Lato"/>
          <w:b/>
          <w:bCs/>
        </w:rPr>
        <w:t>Type</w:t>
      </w:r>
      <w:r w:rsidRPr="007D5B26">
        <w:rPr>
          <w:rFonts w:ascii="Aptos" w:eastAsia="Lato" w:hAnsi="Aptos" w:cs="Lato"/>
        </w:rPr>
        <w:t xml:space="preserve">: </w:t>
      </w:r>
      <w:r w:rsidR="000D13FE">
        <w:rPr>
          <w:rFonts w:ascii="Aptos" w:eastAsia="Lato" w:hAnsi="Aptos" w:cs="Lato"/>
        </w:rPr>
        <w:t xml:space="preserve">Full Time position </w:t>
      </w:r>
      <w:r w:rsidR="00067EC1">
        <w:rPr>
          <w:rFonts w:ascii="Aptos" w:eastAsia="Lato" w:hAnsi="Aptos" w:cs="Lato"/>
        </w:rPr>
        <w:t xml:space="preserve"> </w:t>
      </w:r>
    </w:p>
    <w:p w14:paraId="5352A639" w14:textId="4AB46E09" w:rsidR="000233D4" w:rsidRPr="00ED3012" w:rsidRDefault="000233D4" w:rsidP="006C68C0">
      <w:pPr>
        <w:rPr>
          <w:rFonts w:ascii="Aptos" w:eastAsia="Lato" w:hAnsi="Aptos" w:cs="Lato"/>
          <w:color w:val="EE0000"/>
        </w:rPr>
      </w:pPr>
      <w:r w:rsidRPr="007D5B26">
        <w:rPr>
          <w:rFonts w:ascii="Aptos" w:eastAsia="Lato" w:hAnsi="Aptos" w:cs="Lato"/>
          <w:b/>
          <w:bCs/>
        </w:rPr>
        <w:t>Hours</w:t>
      </w:r>
      <w:r w:rsidRPr="007D5B26">
        <w:rPr>
          <w:rFonts w:ascii="Aptos" w:eastAsia="Lato" w:hAnsi="Aptos" w:cs="Lato"/>
        </w:rPr>
        <w:t>:</w:t>
      </w:r>
      <w:r w:rsidRPr="000D13FE">
        <w:rPr>
          <w:rFonts w:ascii="Aptos" w:eastAsia="Lato" w:hAnsi="Aptos" w:cs="Lato"/>
          <w:color w:val="000000" w:themeColor="text1"/>
        </w:rPr>
        <w:t xml:space="preserve"> 8:</w:t>
      </w:r>
      <w:r w:rsidR="00CA4097" w:rsidRPr="000D13FE">
        <w:rPr>
          <w:rFonts w:ascii="Aptos" w:eastAsia="Lato" w:hAnsi="Aptos" w:cs="Lato"/>
          <w:color w:val="000000" w:themeColor="text1"/>
        </w:rPr>
        <w:t>0</w:t>
      </w:r>
      <w:r w:rsidRPr="000D13FE">
        <w:rPr>
          <w:rFonts w:ascii="Aptos" w:eastAsia="Lato" w:hAnsi="Aptos" w:cs="Lato"/>
          <w:color w:val="000000" w:themeColor="text1"/>
        </w:rPr>
        <w:t>0am-</w:t>
      </w:r>
      <w:r w:rsidR="00CA4097" w:rsidRPr="000D13FE">
        <w:rPr>
          <w:rFonts w:ascii="Aptos" w:eastAsia="Lato" w:hAnsi="Aptos" w:cs="Lato"/>
          <w:color w:val="000000" w:themeColor="text1"/>
        </w:rPr>
        <w:t>5</w:t>
      </w:r>
      <w:r w:rsidRPr="000D13FE">
        <w:rPr>
          <w:rFonts w:ascii="Aptos" w:eastAsia="Lato" w:hAnsi="Aptos" w:cs="Lato"/>
          <w:color w:val="000000" w:themeColor="text1"/>
        </w:rPr>
        <w:t>:</w:t>
      </w:r>
      <w:r w:rsidR="00D66F98" w:rsidRPr="000D13FE">
        <w:rPr>
          <w:rFonts w:ascii="Aptos" w:eastAsia="Lato" w:hAnsi="Aptos" w:cs="Lato"/>
          <w:color w:val="000000" w:themeColor="text1"/>
        </w:rPr>
        <w:t>0</w:t>
      </w:r>
      <w:r w:rsidRPr="000D13FE">
        <w:rPr>
          <w:rFonts w:ascii="Aptos" w:eastAsia="Lato" w:hAnsi="Aptos" w:cs="Lato"/>
          <w:color w:val="000000" w:themeColor="text1"/>
        </w:rPr>
        <w:t xml:space="preserve">0pm, Monday-Friday </w:t>
      </w:r>
      <w:r w:rsidR="00CA4097" w:rsidRPr="000D13FE">
        <w:rPr>
          <w:rFonts w:ascii="Aptos" w:eastAsia="Lato" w:hAnsi="Aptos" w:cs="Lato"/>
          <w:color w:val="000000" w:themeColor="text1"/>
        </w:rPr>
        <w:t xml:space="preserve">(up to </w:t>
      </w:r>
      <w:r w:rsidR="00067EC1" w:rsidRPr="000D13FE">
        <w:rPr>
          <w:rFonts w:ascii="Aptos" w:eastAsia="Lato" w:hAnsi="Aptos" w:cs="Lato"/>
          <w:color w:val="000000" w:themeColor="text1"/>
        </w:rPr>
        <w:t>8-hour</w:t>
      </w:r>
      <w:r w:rsidR="00CA4097" w:rsidRPr="000D13FE">
        <w:rPr>
          <w:rFonts w:ascii="Aptos" w:eastAsia="Lato" w:hAnsi="Aptos" w:cs="Lato"/>
          <w:color w:val="000000" w:themeColor="text1"/>
        </w:rPr>
        <w:t xml:space="preserve"> shifts) </w:t>
      </w:r>
    </w:p>
    <w:p w14:paraId="4EC523CB" w14:textId="06624D03" w:rsidR="009C31D3" w:rsidRPr="007D5B26" w:rsidRDefault="000233D4" w:rsidP="009C31D3">
      <w:pPr>
        <w:rPr>
          <w:rFonts w:ascii="Aptos" w:eastAsia="Lato" w:hAnsi="Aptos" w:cs="Lato"/>
          <w:b/>
        </w:rPr>
      </w:pPr>
      <w:r w:rsidRPr="007D5B26">
        <w:rPr>
          <w:rFonts w:ascii="Aptos" w:eastAsia="Lato" w:hAnsi="Aptos" w:cs="Lato"/>
          <w:b/>
          <w:bCs/>
        </w:rPr>
        <w:t>Location</w:t>
      </w:r>
      <w:r w:rsidR="005534B1" w:rsidRPr="007D5B26">
        <w:rPr>
          <w:rFonts w:ascii="Aptos" w:eastAsia="Lato" w:hAnsi="Aptos" w:cs="Lato"/>
          <w:b/>
          <w:bCs/>
        </w:rPr>
        <w:t>:</w:t>
      </w:r>
      <w:r w:rsidR="009C31D3" w:rsidRPr="007D5B26">
        <w:rPr>
          <w:rFonts w:ascii="Aptos" w:eastAsia="Lato" w:hAnsi="Aptos" w:cs="Lato"/>
        </w:rPr>
        <w:t xml:space="preserve"> </w:t>
      </w:r>
      <w:proofErr w:type="spellStart"/>
      <w:r w:rsidR="00CA4097">
        <w:rPr>
          <w:rFonts w:ascii="Aptos" w:eastAsia="Lato" w:hAnsi="Aptos" w:cs="Lato"/>
        </w:rPr>
        <w:t>Kwanwatsi</w:t>
      </w:r>
      <w:proofErr w:type="spellEnd"/>
      <w:r w:rsidR="00CA4097">
        <w:rPr>
          <w:rFonts w:ascii="Aptos" w:eastAsia="Lato" w:hAnsi="Aptos" w:cs="Lato"/>
        </w:rPr>
        <w:t xml:space="preserve"> Child Care Centre </w:t>
      </w:r>
    </w:p>
    <w:p w14:paraId="7A982DF7" w14:textId="6793A6B2" w:rsidR="006C68C0" w:rsidRPr="007D5B26" w:rsidRDefault="006C68C0" w:rsidP="006C68C0">
      <w:pPr>
        <w:rPr>
          <w:rFonts w:ascii="Aptos" w:eastAsia="Lato" w:hAnsi="Aptos" w:cs="Lato"/>
        </w:rPr>
      </w:pPr>
      <w:r w:rsidRPr="007D5B26">
        <w:rPr>
          <w:rFonts w:ascii="Aptos" w:eastAsia="Lato" w:hAnsi="Aptos" w:cs="Lato"/>
          <w:b/>
          <w:bCs/>
        </w:rPr>
        <w:t>Reports to</w:t>
      </w:r>
      <w:r w:rsidRPr="007D5B26">
        <w:rPr>
          <w:rFonts w:ascii="Aptos" w:eastAsia="Lato" w:hAnsi="Aptos" w:cs="Lato"/>
        </w:rPr>
        <w:t xml:space="preserve">: </w:t>
      </w:r>
      <w:proofErr w:type="spellStart"/>
      <w:r w:rsidR="00CA4097">
        <w:rPr>
          <w:rFonts w:ascii="Aptos" w:eastAsia="Lato" w:hAnsi="Aptos" w:cs="Lato"/>
        </w:rPr>
        <w:t>Kwanwatsi</w:t>
      </w:r>
      <w:proofErr w:type="spellEnd"/>
      <w:r w:rsidR="00CA4097">
        <w:rPr>
          <w:rFonts w:ascii="Aptos" w:eastAsia="Lato" w:hAnsi="Aptos" w:cs="Lato"/>
        </w:rPr>
        <w:t xml:space="preserve"> Manager </w:t>
      </w:r>
    </w:p>
    <w:p w14:paraId="6E2EC57F" w14:textId="77777777" w:rsidR="00523040" w:rsidRPr="007D5B26" w:rsidRDefault="00523040">
      <w:pPr>
        <w:rPr>
          <w:rFonts w:ascii="Aptos" w:eastAsia="Lato" w:hAnsi="Aptos" w:cs="Lato"/>
        </w:rPr>
      </w:pPr>
    </w:p>
    <w:p w14:paraId="135B9BD1" w14:textId="07A12A98" w:rsidR="00523040" w:rsidRPr="007D5B26" w:rsidRDefault="00527B8C">
      <w:pPr>
        <w:rPr>
          <w:rFonts w:ascii="Aptos" w:eastAsia="Lato" w:hAnsi="Aptos" w:cs="Lato"/>
          <w:b/>
        </w:rPr>
      </w:pPr>
      <w:r w:rsidRPr="007D5B26">
        <w:rPr>
          <w:rFonts w:ascii="Aptos" w:eastAsia="Lato" w:hAnsi="Aptos" w:cs="Lato"/>
          <w:b/>
        </w:rPr>
        <w:t>Why This Role Matters</w:t>
      </w:r>
    </w:p>
    <w:p w14:paraId="7D1D194A" w14:textId="6C68986A" w:rsidR="00D66F98" w:rsidRDefault="00067EC1" w:rsidP="005534B1">
      <w:pPr>
        <w:rPr>
          <w:rFonts w:ascii="Aptos" w:eastAsia="Lato" w:hAnsi="Aptos" w:cs="Lato"/>
        </w:rPr>
      </w:pPr>
      <w:r w:rsidRPr="00067EC1">
        <w:rPr>
          <w:rFonts w:ascii="Aptos" w:eastAsia="Lato" w:hAnsi="Aptos" w:cs="Lato"/>
        </w:rPr>
        <w:t>Proper nutrition is foundational to a child’s development, learning, and overall well-being. The Nutritionist Assistant supports our Preschool (ages 3–5) and Infant &amp; Toddler Program (6 months–3 years) by planning and preparing healthy meals and snacks that meet Canada Food Guide standards. This role ensures children receive safe, balanced, and culturally respectful food options in a clean and nurturing environment.</w:t>
      </w:r>
    </w:p>
    <w:p w14:paraId="5B6827CB" w14:textId="77777777" w:rsidR="00067EC1" w:rsidRPr="007D5B26" w:rsidRDefault="00067EC1" w:rsidP="005534B1">
      <w:pPr>
        <w:rPr>
          <w:rFonts w:ascii="Aptos" w:hAnsi="Aptos"/>
        </w:rPr>
      </w:pPr>
    </w:p>
    <w:p w14:paraId="33184E55" w14:textId="77777777" w:rsidR="00523040" w:rsidRPr="007D5B26" w:rsidRDefault="00527B8C">
      <w:pPr>
        <w:rPr>
          <w:rFonts w:ascii="Aptos" w:eastAsia="Lato" w:hAnsi="Aptos" w:cs="Lato"/>
          <w:b/>
        </w:rPr>
      </w:pPr>
      <w:r w:rsidRPr="007D5B26">
        <w:rPr>
          <w:rFonts w:ascii="Aptos" w:eastAsia="Lato" w:hAnsi="Aptos" w:cs="Lato"/>
          <w:b/>
        </w:rPr>
        <w:t>What You’ll Be Doing</w:t>
      </w:r>
    </w:p>
    <w:p w14:paraId="635D2730" w14:textId="77777777" w:rsidR="00D66F98" w:rsidRPr="007D5B26" w:rsidRDefault="00D66F98">
      <w:pPr>
        <w:rPr>
          <w:rFonts w:ascii="Aptos" w:eastAsia="Lato" w:hAnsi="Aptos" w:cs="Lato"/>
          <w:b/>
        </w:rPr>
      </w:pPr>
    </w:p>
    <w:p w14:paraId="4F826439" w14:textId="08EC4469" w:rsidR="007D5B26" w:rsidRPr="007D5B26" w:rsidRDefault="007D5B26">
      <w:pPr>
        <w:rPr>
          <w:rFonts w:ascii="Aptos" w:eastAsia="Lato" w:hAnsi="Aptos" w:cs="Lato"/>
          <w:b/>
        </w:rPr>
      </w:pPr>
      <w:r w:rsidRPr="007D5B26">
        <w:rPr>
          <w:rFonts w:ascii="Aptos" w:eastAsia="Lato" w:hAnsi="Aptos" w:cs="Lato"/>
          <w:b/>
        </w:rPr>
        <w:t xml:space="preserve">Duties &amp; Responsibilities </w:t>
      </w:r>
    </w:p>
    <w:p w14:paraId="4D5EDF8C" w14:textId="77777777" w:rsidR="00067EC1" w:rsidRPr="00067EC1" w:rsidRDefault="00067EC1" w:rsidP="00067EC1">
      <w:pPr>
        <w:pStyle w:val="ListParagraph"/>
        <w:numPr>
          <w:ilvl w:val="0"/>
          <w:numId w:val="28"/>
        </w:numPr>
        <w:rPr>
          <w:rFonts w:ascii="Aptos" w:eastAsia="Lato" w:hAnsi="Aptos" w:cs="Lato"/>
          <w:b/>
        </w:rPr>
      </w:pPr>
      <w:r w:rsidRPr="00067EC1">
        <w:rPr>
          <w:rFonts w:ascii="Aptos" w:hAnsi="Aptos" w:cs="Arial"/>
        </w:rPr>
        <w:t xml:space="preserve">Work alongside the </w:t>
      </w:r>
      <w:proofErr w:type="spellStart"/>
      <w:r w:rsidRPr="00067EC1">
        <w:rPr>
          <w:rFonts w:ascii="Aptos" w:hAnsi="Aptos" w:cs="Arial"/>
        </w:rPr>
        <w:t>Kwanwatsi</w:t>
      </w:r>
      <w:proofErr w:type="spellEnd"/>
      <w:r w:rsidRPr="00067EC1">
        <w:rPr>
          <w:rFonts w:ascii="Aptos" w:hAnsi="Aptos" w:cs="Arial"/>
        </w:rPr>
        <w:t xml:space="preserve"> Manager to create healthy snack and lunch menus for Preschool and Infant &amp; Toddler programs, including infant-safe food options.</w:t>
      </w:r>
    </w:p>
    <w:p w14:paraId="53FD8E3A" w14:textId="77777777" w:rsidR="00067EC1" w:rsidRPr="00067EC1" w:rsidRDefault="00067EC1" w:rsidP="00067EC1">
      <w:pPr>
        <w:pStyle w:val="ListParagraph"/>
        <w:numPr>
          <w:ilvl w:val="0"/>
          <w:numId w:val="28"/>
        </w:numPr>
        <w:rPr>
          <w:rFonts w:ascii="Aptos" w:eastAsia="Lato" w:hAnsi="Aptos" w:cs="Lato"/>
          <w:b/>
        </w:rPr>
      </w:pPr>
      <w:r w:rsidRPr="00067EC1">
        <w:rPr>
          <w:rFonts w:ascii="Aptos" w:hAnsi="Aptos" w:cs="Arial"/>
        </w:rPr>
        <w:t>Prepare two daily snacks and one lunch in accordance with the Canada Food Guide.</w:t>
      </w:r>
    </w:p>
    <w:p w14:paraId="0828265D" w14:textId="77777777" w:rsidR="00067EC1" w:rsidRPr="00067EC1" w:rsidRDefault="00067EC1" w:rsidP="00067EC1">
      <w:pPr>
        <w:pStyle w:val="ListParagraph"/>
        <w:numPr>
          <w:ilvl w:val="0"/>
          <w:numId w:val="28"/>
        </w:numPr>
        <w:rPr>
          <w:rFonts w:ascii="Aptos" w:eastAsia="Lato" w:hAnsi="Aptos" w:cs="Lato"/>
          <w:b/>
        </w:rPr>
      </w:pPr>
      <w:r w:rsidRPr="00067EC1">
        <w:rPr>
          <w:rFonts w:ascii="Aptos" w:hAnsi="Aptos" w:cs="Arial"/>
        </w:rPr>
        <w:t>Ensure all food preparation meets safety standards and accommodates children of varying dietary needs.</w:t>
      </w:r>
    </w:p>
    <w:p w14:paraId="06A918C8" w14:textId="77777777" w:rsidR="00067EC1" w:rsidRPr="00067EC1" w:rsidRDefault="00067EC1" w:rsidP="00067EC1">
      <w:pPr>
        <w:pStyle w:val="ListParagraph"/>
        <w:numPr>
          <w:ilvl w:val="0"/>
          <w:numId w:val="28"/>
        </w:numPr>
        <w:rPr>
          <w:rFonts w:ascii="Aptos" w:eastAsia="Lato" w:hAnsi="Aptos" w:cs="Lato"/>
          <w:b/>
        </w:rPr>
      </w:pPr>
      <w:r w:rsidRPr="00067EC1">
        <w:rPr>
          <w:rFonts w:ascii="Aptos" w:hAnsi="Aptos" w:cs="Arial"/>
        </w:rPr>
        <w:t>Complete weekly grocery shopping and manage food purchasing within the established budget.</w:t>
      </w:r>
    </w:p>
    <w:p w14:paraId="1F40DDAE" w14:textId="77777777" w:rsidR="00067EC1" w:rsidRPr="00067EC1" w:rsidRDefault="00067EC1" w:rsidP="00067EC1">
      <w:pPr>
        <w:pStyle w:val="ListParagraph"/>
        <w:numPr>
          <w:ilvl w:val="0"/>
          <w:numId w:val="28"/>
        </w:numPr>
        <w:rPr>
          <w:rFonts w:ascii="Aptos" w:eastAsia="Lato" w:hAnsi="Aptos" w:cs="Lato"/>
          <w:b/>
        </w:rPr>
      </w:pPr>
      <w:r w:rsidRPr="00067EC1">
        <w:rPr>
          <w:rFonts w:ascii="Aptos" w:hAnsi="Aptos" w:cs="Arial"/>
        </w:rPr>
        <w:t>Maintain a clean, safe, and organized kitchen and food preparation environment in compliance with health regulations.</w:t>
      </w:r>
    </w:p>
    <w:p w14:paraId="739ADDAC" w14:textId="77777777" w:rsidR="00067EC1" w:rsidRPr="00067EC1" w:rsidRDefault="00067EC1" w:rsidP="00067EC1">
      <w:pPr>
        <w:pStyle w:val="ListParagraph"/>
        <w:numPr>
          <w:ilvl w:val="0"/>
          <w:numId w:val="28"/>
        </w:numPr>
        <w:rPr>
          <w:rFonts w:ascii="Aptos" w:eastAsia="Lato" w:hAnsi="Aptos" w:cs="Lato"/>
          <w:b/>
        </w:rPr>
      </w:pPr>
      <w:r w:rsidRPr="00067EC1">
        <w:rPr>
          <w:rFonts w:ascii="Aptos" w:hAnsi="Aptos" w:cs="Arial"/>
        </w:rPr>
        <w:t xml:space="preserve">Follow proper food handling, storage, and sanitation procedures </w:t>
      </w:r>
      <w:proofErr w:type="gramStart"/>
      <w:r w:rsidRPr="00067EC1">
        <w:rPr>
          <w:rFonts w:ascii="Aptos" w:hAnsi="Aptos" w:cs="Arial"/>
        </w:rPr>
        <w:t>at all times</w:t>
      </w:r>
      <w:proofErr w:type="gramEnd"/>
      <w:r w:rsidRPr="00067EC1">
        <w:rPr>
          <w:rFonts w:ascii="Aptos" w:hAnsi="Aptos" w:cs="Arial"/>
        </w:rPr>
        <w:t>.</w:t>
      </w:r>
    </w:p>
    <w:p w14:paraId="4A9BD3E6" w14:textId="77777777" w:rsidR="00067EC1" w:rsidRPr="00067EC1" w:rsidRDefault="00067EC1" w:rsidP="00067EC1">
      <w:pPr>
        <w:pStyle w:val="ListParagraph"/>
        <w:numPr>
          <w:ilvl w:val="0"/>
          <w:numId w:val="28"/>
        </w:numPr>
        <w:rPr>
          <w:rFonts w:ascii="Aptos" w:eastAsia="Lato" w:hAnsi="Aptos" w:cs="Lato"/>
          <w:b/>
        </w:rPr>
      </w:pPr>
      <w:r w:rsidRPr="00067EC1">
        <w:rPr>
          <w:rFonts w:ascii="Aptos" w:hAnsi="Aptos" w:cs="Arial"/>
        </w:rPr>
        <w:t xml:space="preserve">Support children during </w:t>
      </w:r>
      <w:proofErr w:type="gramStart"/>
      <w:r w:rsidRPr="00067EC1">
        <w:rPr>
          <w:rFonts w:ascii="Aptos" w:hAnsi="Aptos" w:cs="Arial"/>
        </w:rPr>
        <w:t>meal</w:t>
      </w:r>
      <w:proofErr w:type="gramEnd"/>
      <w:r w:rsidRPr="00067EC1">
        <w:rPr>
          <w:rFonts w:ascii="Aptos" w:hAnsi="Aptos" w:cs="Arial"/>
        </w:rPr>
        <w:t xml:space="preserve"> and snack times as needed.</w:t>
      </w:r>
    </w:p>
    <w:p w14:paraId="07A866A9" w14:textId="77777777" w:rsidR="00067EC1" w:rsidRPr="00067EC1" w:rsidRDefault="00067EC1" w:rsidP="00067EC1">
      <w:pPr>
        <w:pStyle w:val="ListParagraph"/>
        <w:numPr>
          <w:ilvl w:val="0"/>
          <w:numId w:val="28"/>
        </w:numPr>
        <w:rPr>
          <w:rFonts w:ascii="Aptos" w:eastAsia="Lato" w:hAnsi="Aptos" w:cs="Lato"/>
          <w:b/>
        </w:rPr>
      </w:pPr>
      <w:r w:rsidRPr="00067EC1">
        <w:rPr>
          <w:rFonts w:ascii="Aptos" w:hAnsi="Aptos" w:cs="Arial"/>
        </w:rPr>
        <w:lastRenderedPageBreak/>
        <w:t>Attend team meetings, training workshops, and professional development opportunities.</w:t>
      </w:r>
    </w:p>
    <w:p w14:paraId="2459ED93" w14:textId="1886D50F" w:rsidR="00E55332" w:rsidRPr="00067EC1" w:rsidRDefault="00067EC1" w:rsidP="00067EC1">
      <w:pPr>
        <w:pStyle w:val="ListParagraph"/>
        <w:numPr>
          <w:ilvl w:val="0"/>
          <w:numId w:val="28"/>
        </w:numPr>
        <w:rPr>
          <w:rFonts w:ascii="Aptos" w:eastAsia="Lato" w:hAnsi="Aptos" w:cs="Lato"/>
          <w:b/>
        </w:rPr>
      </w:pPr>
      <w:r w:rsidRPr="00067EC1">
        <w:rPr>
          <w:rFonts w:ascii="Aptos" w:hAnsi="Aptos" w:cs="Arial"/>
        </w:rPr>
        <w:t>Perform other related duties as assigned by the Manager.</w:t>
      </w:r>
    </w:p>
    <w:p w14:paraId="303A635F" w14:textId="77777777" w:rsidR="00E55332" w:rsidRPr="007D5B26" w:rsidRDefault="00E55332" w:rsidP="00427CB4">
      <w:pPr>
        <w:pStyle w:val="Default"/>
        <w:rPr>
          <w:rFonts w:ascii="Aptos" w:hAnsi="Aptos"/>
          <w:sz w:val="22"/>
          <w:szCs w:val="22"/>
        </w:rPr>
      </w:pPr>
    </w:p>
    <w:p w14:paraId="75A9BF15" w14:textId="4534D5A4" w:rsidR="00523040" w:rsidRPr="007D5B26" w:rsidRDefault="00527B8C">
      <w:pPr>
        <w:rPr>
          <w:rFonts w:ascii="Aptos" w:eastAsia="Lato" w:hAnsi="Aptos" w:cs="Lato"/>
          <w:b/>
        </w:rPr>
      </w:pPr>
      <w:r w:rsidRPr="007D5B26">
        <w:rPr>
          <w:rFonts w:ascii="Aptos" w:eastAsia="Lato" w:hAnsi="Aptos" w:cs="Lato"/>
          <w:b/>
        </w:rPr>
        <w:t>What You Bring</w:t>
      </w:r>
    </w:p>
    <w:p w14:paraId="0932878B" w14:textId="77777777" w:rsidR="007D5B26" w:rsidRPr="007D5B26" w:rsidRDefault="007D5B26">
      <w:pPr>
        <w:rPr>
          <w:rFonts w:ascii="Aptos" w:eastAsia="Lato" w:hAnsi="Aptos" w:cs="Lato"/>
          <w:b/>
        </w:rPr>
      </w:pPr>
    </w:p>
    <w:p w14:paraId="64839836" w14:textId="769C245E" w:rsidR="007D5B26" w:rsidRPr="007D5B26" w:rsidRDefault="00067EC1" w:rsidP="007D5B26">
      <w:pPr>
        <w:rPr>
          <w:rFonts w:ascii="Aptos" w:eastAsia="Lato" w:hAnsi="Aptos" w:cs="Lato"/>
          <w:b/>
          <w:bCs/>
        </w:rPr>
      </w:pPr>
      <w:r>
        <w:rPr>
          <w:rFonts w:ascii="Aptos" w:eastAsia="Lato" w:hAnsi="Aptos" w:cs="Lato"/>
          <w:b/>
          <w:bCs/>
        </w:rPr>
        <w:t xml:space="preserve">Qualifications &amp; </w:t>
      </w:r>
      <w:r w:rsidR="007D5B26" w:rsidRPr="007D5B26">
        <w:rPr>
          <w:rFonts w:ascii="Aptos" w:eastAsia="Lato" w:hAnsi="Aptos" w:cs="Lato"/>
          <w:b/>
          <w:bCs/>
        </w:rPr>
        <w:t xml:space="preserve">Experience </w:t>
      </w:r>
    </w:p>
    <w:p w14:paraId="49588560" w14:textId="77777777" w:rsidR="00067EC1" w:rsidRDefault="00067EC1" w:rsidP="00067EC1">
      <w:pPr>
        <w:pStyle w:val="ListParagraph"/>
        <w:numPr>
          <w:ilvl w:val="0"/>
          <w:numId w:val="28"/>
        </w:numPr>
        <w:rPr>
          <w:rFonts w:ascii="Aptos" w:eastAsia="Lato" w:hAnsi="Aptos" w:cs="Lato"/>
        </w:rPr>
      </w:pPr>
      <w:r w:rsidRPr="00067EC1">
        <w:rPr>
          <w:rFonts w:ascii="Aptos" w:eastAsia="Lato" w:hAnsi="Aptos" w:cs="Lato"/>
        </w:rPr>
        <w:t>Valid Food Safe Certificate.</w:t>
      </w:r>
    </w:p>
    <w:p w14:paraId="6B67B28C" w14:textId="77777777" w:rsidR="00067EC1" w:rsidRDefault="00067EC1" w:rsidP="00067EC1">
      <w:pPr>
        <w:pStyle w:val="ListParagraph"/>
        <w:numPr>
          <w:ilvl w:val="0"/>
          <w:numId w:val="28"/>
        </w:numPr>
        <w:rPr>
          <w:rFonts w:ascii="Aptos" w:eastAsia="Lato" w:hAnsi="Aptos" w:cs="Lato"/>
        </w:rPr>
      </w:pPr>
      <w:r w:rsidRPr="00067EC1">
        <w:rPr>
          <w:rFonts w:ascii="Aptos" w:eastAsia="Lato" w:hAnsi="Aptos" w:cs="Lato"/>
        </w:rPr>
        <w:t>Current First Aid certification.</w:t>
      </w:r>
    </w:p>
    <w:p w14:paraId="0F101ECE" w14:textId="77777777" w:rsidR="00067EC1" w:rsidRDefault="00067EC1" w:rsidP="00067EC1">
      <w:pPr>
        <w:pStyle w:val="ListParagraph"/>
        <w:numPr>
          <w:ilvl w:val="0"/>
          <w:numId w:val="28"/>
        </w:numPr>
        <w:rPr>
          <w:rFonts w:ascii="Aptos" w:eastAsia="Lato" w:hAnsi="Aptos" w:cs="Lato"/>
        </w:rPr>
      </w:pPr>
      <w:r w:rsidRPr="00067EC1">
        <w:rPr>
          <w:rFonts w:ascii="Aptos" w:eastAsia="Lato" w:hAnsi="Aptos" w:cs="Lato"/>
        </w:rPr>
        <w:t>Experience working with young children, including infants and toddlers.</w:t>
      </w:r>
    </w:p>
    <w:p w14:paraId="3C349880" w14:textId="77777777" w:rsidR="00067EC1" w:rsidRDefault="00067EC1" w:rsidP="00067EC1">
      <w:pPr>
        <w:pStyle w:val="ListParagraph"/>
        <w:numPr>
          <w:ilvl w:val="0"/>
          <w:numId w:val="28"/>
        </w:numPr>
        <w:rPr>
          <w:rFonts w:ascii="Aptos" w:eastAsia="Lato" w:hAnsi="Aptos" w:cs="Lato"/>
        </w:rPr>
      </w:pPr>
      <w:r w:rsidRPr="00067EC1">
        <w:rPr>
          <w:rFonts w:ascii="Aptos" w:eastAsia="Lato" w:hAnsi="Aptos" w:cs="Lato"/>
        </w:rPr>
        <w:t>Ability to prepare infant-safe food options.</w:t>
      </w:r>
    </w:p>
    <w:p w14:paraId="3BED9CAB" w14:textId="7BDF2FAA" w:rsidR="007D5B26" w:rsidRPr="00067EC1" w:rsidRDefault="00067EC1" w:rsidP="00067EC1">
      <w:pPr>
        <w:pStyle w:val="ListParagraph"/>
        <w:numPr>
          <w:ilvl w:val="0"/>
          <w:numId w:val="28"/>
        </w:numPr>
        <w:rPr>
          <w:rFonts w:ascii="Aptos" w:eastAsia="Lato" w:hAnsi="Aptos" w:cs="Lato"/>
        </w:rPr>
      </w:pPr>
      <w:r w:rsidRPr="00067EC1">
        <w:rPr>
          <w:rFonts w:ascii="Aptos" w:eastAsia="Lato" w:hAnsi="Aptos" w:cs="Lato"/>
        </w:rPr>
        <w:t>Clear Criminal Record Check with Vulnerable Sector screening.</w:t>
      </w:r>
    </w:p>
    <w:p w14:paraId="47D3607C" w14:textId="77777777" w:rsidR="00067EC1" w:rsidRPr="007D5B26" w:rsidRDefault="00067EC1" w:rsidP="007D5B26">
      <w:pPr>
        <w:rPr>
          <w:rFonts w:ascii="Aptos" w:eastAsia="Lato" w:hAnsi="Aptos" w:cs="Lato"/>
          <w:b/>
          <w:bCs/>
        </w:rPr>
      </w:pPr>
    </w:p>
    <w:p w14:paraId="25A0292F" w14:textId="77777777" w:rsidR="007D5B26" w:rsidRPr="007D5B26" w:rsidRDefault="007D5B26" w:rsidP="007D5B26">
      <w:pPr>
        <w:rPr>
          <w:rFonts w:ascii="Aptos" w:eastAsia="Lato" w:hAnsi="Aptos" w:cs="Lato"/>
          <w:b/>
          <w:bCs/>
        </w:rPr>
      </w:pPr>
      <w:r w:rsidRPr="007D5B26">
        <w:rPr>
          <w:rFonts w:ascii="Aptos" w:eastAsia="Lato" w:hAnsi="Aptos" w:cs="Lato"/>
          <w:b/>
          <w:bCs/>
        </w:rPr>
        <w:t>Abilities</w:t>
      </w:r>
    </w:p>
    <w:p w14:paraId="4D5C22CD" w14:textId="77777777" w:rsidR="00067EC1" w:rsidRDefault="00067EC1" w:rsidP="00067EC1">
      <w:pPr>
        <w:pStyle w:val="ListParagraph"/>
        <w:numPr>
          <w:ilvl w:val="0"/>
          <w:numId w:val="28"/>
        </w:numPr>
        <w:rPr>
          <w:rFonts w:ascii="Aptos" w:hAnsi="Aptos"/>
        </w:rPr>
      </w:pPr>
      <w:r w:rsidRPr="00067EC1">
        <w:rPr>
          <w:rFonts w:ascii="Aptos" w:hAnsi="Aptos"/>
        </w:rPr>
        <w:t>Strong organizational and time management skills.</w:t>
      </w:r>
    </w:p>
    <w:p w14:paraId="2AB609CF" w14:textId="77777777" w:rsidR="00067EC1" w:rsidRDefault="00067EC1" w:rsidP="00067EC1">
      <w:pPr>
        <w:pStyle w:val="ListParagraph"/>
        <w:numPr>
          <w:ilvl w:val="0"/>
          <w:numId w:val="28"/>
        </w:numPr>
        <w:rPr>
          <w:rFonts w:ascii="Aptos" w:hAnsi="Aptos"/>
        </w:rPr>
      </w:pPr>
      <w:r w:rsidRPr="00067EC1">
        <w:rPr>
          <w:rFonts w:ascii="Aptos" w:hAnsi="Aptos"/>
        </w:rPr>
        <w:t>Ability to manage a grocery budget effectively.</w:t>
      </w:r>
    </w:p>
    <w:p w14:paraId="2D001463" w14:textId="77777777" w:rsidR="00067EC1" w:rsidRDefault="00067EC1" w:rsidP="00067EC1">
      <w:pPr>
        <w:pStyle w:val="ListParagraph"/>
        <w:numPr>
          <w:ilvl w:val="0"/>
          <w:numId w:val="28"/>
        </w:numPr>
        <w:rPr>
          <w:rFonts w:ascii="Aptos" w:hAnsi="Aptos"/>
        </w:rPr>
      </w:pPr>
      <w:r w:rsidRPr="00067EC1">
        <w:rPr>
          <w:rFonts w:ascii="Aptos" w:hAnsi="Aptos"/>
        </w:rPr>
        <w:t>Knowledge of Canada Food Guide standards and safe food handling practices.</w:t>
      </w:r>
    </w:p>
    <w:p w14:paraId="74B643CF" w14:textId="77777777" w:rsidR="00067EC1" w:rsidRDefault="00067EC1" w:rsidP="00067EC1">
      <w:pPr>
        <w:pStyle w:val="ListParagraph"/>
        <w:numPr>
          <w:ilvl w:val="0"/>
          <w:numId w:val="28"/>
        </w:numPr>
        <w:rPr>
          <w:rFonts w:ascii="Aptos" w:hAnsi="Aptos"/>
        </w:rPr>
      </w:pPr>
      <w:r w:rsidRPr="00067EC1">
        <w:rPr>
          <w:rFonts w:ascii="Aptos" w:hAnsi="Aptos"/>
        </w:rPr>
        <w:t>Ability to work collaboratively within a team environment.</w:t>
      </w:r>
    </w:p>
    <w:p w14:paraId="4825B46A" w14:textId="77777777" w:rsidR="00067EC1" w:rsidRDefault="00067EC1" w:rsidP="00067EC1">
      <w:pPr>
        <w:pStyle w:val="ListParagraph"/>
        <w:numPr>
          <w:ilvl w:val="0"/>
          <w:numId w:val="28"/>
        </w:numPr>
        <w:rPr>
          <w:rFonts w:ascii="Aptos" w:hAnsi="Aptos"/>
        </w:rPr>
      </w:pPr>
      <w:r w:rsidRPr="00067EC1">
        <w:rPr>
          <w:rFonts w:ascii="Aptos" w:hAnsi="Aptos"/>
        </w:rPr>
        <w:t>Physical ability to stand for extended periods and perform kitchen-related duties.</w:t>
      </w:r>
    </w:p>
    <w:p w14:paraId="6498E3E9" w14:textId="331F0593" w:rsidR="007D5B26" w:rsidRDefault="00067EC1" w:rsidP="00067EC1">
      <w:pPr>
        <w:pStyle w:val="ListParagraph"/>
        <w:numPr>
          <w:ilvl w:val="0"/>
          <w:numId w:val="28"/>
        </w:numPr>
        <w:rPr>
          <w:rFonts w:ascii="Aptos" w:hAnsi="Aptos"/>
        </w:rPr>
      </w:pPr>
      <w:r w:rsidRPr="00067EC1">
        <w:rPr>
          <w:rFonts w:ascii="Aptos" w:hAnsi="Aptos"/>
        </w:rPr>
        <w:t>Ability to maintain confidentiality and professionalism.</w:t>
      </w:r>
    </w:p>
    <w:p w14:paraId="00414463" w14:textId="77777777" w:rsidR="00067EC1" w:rsidRPr="00067EC1" w:rsidRDefault="00067EC1" w:rsidP="00067EC1">
      <w:pPr>
        <w:pStyle w:val="ListParagraph"/>
        <w:rPr>
          <w:rFonts w:ascii="Aptos" w:hAnsi="Aptos"/>
        </w:rPr>
      </w:pPr>
    </w:p>
    <w:p w14:paraId="6BAFFE05" w14:textId="77777777" w:rsidR="00523040" w:rsidRPr="007D5B26" w:rsidRDefault="00527B8C">
      <w:pPr>
        <w:rPr>
          <w:rFonts w:ascii="Aptos" w:eastAsia="Lato" w:hAnsi="Aptos" w:cs="Lato"/>
          <w:b/>
        </w:rPr>
      </w:pPr>
      <w:r w:rsidRPr="007D5B26">
        <w:rPr>
          <w:rFonts w:ascii="Aptos" w:eastAsia="Lato" w:hAnsi="Aptos" w:cs="Lato"/>
          <w:b/>
        </w:rPr>
        <w:t>What We Value</w:t>
      </w:r>
    </w:p>
    <w:p w14:paraId="59B10232" w14:textId="77777777" w:rsidR="00523040" w:rsidRPr="007D5B26" w:rsidRDefault="00527B8C">
      <w:pPr>
        <w:rPr>
          <w:rFonts w:ascii="Aptos" w:eastAsia="Lato" w:hAnsi="Aptos" w:cs="Lato"/>
        </w:rPr>
      </w:pPr>
      <w:r w:rsidRPr="007D5B26">
        <w:rPr>
          <w:rFonts w:ascii="Aptos" w:eastAsia="Lato" w:hAnsi="Aptos" w:cs="Lato"/>
        </w:rPr>
        <w:t>At Wei Wai Kum, we lead with heart, integrity and purpose. We believe in:</w:t>
      </w:r>
    </w:p>
    <w:p w14:paraId="76AE2615" w14:textId="77777777" w:rsidR="00523040" w:rsidRPr="007D5B26" w:rsidRDefault="00523040">
      <w:pPr>
        <w:rPr>
          <w:rFonts w:ascii="Aptos" w:eastAsia="Lato" w:hAnsi="Aptos" w:cs="Lato"/>
        </w:rPr>
      </w:pPr>
    </w:p>
    <w:p w14:paraId="04EEA0D5" w14:textId="77777777" w:rsidR="00067EC1" w:rsidRDefault="00527B8C" w:rsidP="00067EC1">
      <w:pPr>
        <w:pStyle w:val="ListParagraph"/>
        <w:numPr>
          <w:ilvl w:val="0"/>
          <w:numId w:val="31"/>
        </w:numPr>
        <w:rPr>
          <w:rFonts w:ascii="Aptos" w:eastAsia="Lato" w:hAnsi="Aptos" w:cs="Lato"/>
        </w:rPr>
      </w:pPr>
      <w:r w:rsidRPr="00067EC1">
        <w:rPr>
          <w:rFonts w:ascii="Aptos" w:eastAsia="Lato" w:hAnsi="Aptos" w:cs="Lato"/>
        </w:rPr>
        <w:t>Professionalism with compassion</w:t>
      </w:r>
    </w:p>
    <w:p w14:paraId="1D065691" w14:textId="77777777" w:rsidR="00067EC1" w:rsidRDefault="00527B8C" w:rsidP="00067EC1">
      <w:pPr>
        <w:pStyle w:val="ListParagraph"/>
        <w:numPr>
          <w:ilvl w:val="0"/>
          <w:numId w:val="31"/>
        </w:numPr>
        <w:rPr>
          <w:rFonts w:ascii="Aptos" w:eastAsia="Lato" w:hAnsi="Aptos" w:cs="Lato"/>
        </w:rPr>
      </w:pPr>
      <w:r w:rsidRPr="00067EC1">
        <w:rPr>
          <w:rFonts w:ascii="Aptos" w:eastAsia="Lato" w:hAnsi="Aptos" w:cs="Lato"/>
        </w:rPr>
        <w:t>Transparency in decision-making</w:t>
      </w:r>
    </w:p>
    <w:p w14:paraId="208EC3F7" w14:textId="77777777" w:rsidR="00067EC1" w:rsidRDefault="00527B8C" w:rsidP="00067EC1">
      <w:pPr>
        <w:pStyle w:val="ListParagraph"/>
        <w:numPr>
          <w:ilvl w:val="0"/>
          <w:numId w:val="31"/>
        </w:numPr>
        <w:rPr>
          <w:rFonts w:ascii="Aptos" w:eastAsia="Lato" w:hAnsi="Aptos" w:cs="Lato"/>
        </w:rPr>
      </w:pPr>
      <w:r w:rsidRPr="00067EC1">
        <w:rPr>
          <w:rFonts w:ascii="Aptos" w:eastAsia="Lato" w:hAnsi="Aptos" w:cs="Lato"/>
        </w:rPr>
        <w:t>Empowerment of our team and members</w:t>
      </w:r>
    </w:p>
    <w:p w14:paraId="333DB356" w14:textId="5C28B403" w:rsidR="00523040" w:rsidRPr="00067EC1" w:rsidRDefault="00527B8C" w:rsidP="00067EC1">
      <w:pPr>
        <w:pStyle w:val="ListParagraph"/>
        <w:numPr>
          <w:ilvl w:val="0"/>
          <w:numId w:val="31"/>
        </w:numPr>
        <w:rPr>
          <w:rFonts w:ascii="Aptos" w:eastAsia="Lato" w:hAnsi="Aptos" w:cs="Lato"/>
        </w:rPr>
      </w:pPr>
      <w:r w:rsidRPr="00067EC1">
        <w:rPr>
          <w:rFonts w:ascii="Aptos" w:eastAsia="Lato" w:hAnsi="Aptos" w:cs="Lato"/>
        </w:rPr>
        <w:t>Cultural awareness and lifelong learning</w:t>
      </w:r>
    </w:p>
    <w:p w14:paraId="115A8DFE" w14:textId="77777777" w:rsidR="00523040" w:rsidRPr="007D5B26" w:rsidRDefault="00523040">
      <w:pPr>
        <w:rPr>
          <w:rFonts w:ascii="Aptos" w:eastAsia="Lato" w:hAnsi="Aptos" w:cs="Lato"/>
        </w:rPr>
      </w:pPr>
    </w:p>
    <w:p w14:paraId="0D9843CD" w14:textId="2434C55B" w:rsidR="009C31D3" w:rsidRPr="007D5B26" w:rsidRDefault="009C31D3">
      <w:pPr>
        <w:rPr>
          <w:rFonts w:ascii="Aptos" w:eastAsia="Lato" w:hAnsi="Aptos" w:cs="Lato"/>
          <w:b/>
          <w:bCs/>
        </w:rPr>
      </w:pPr>
      <w:r w:rsidRPr="007D5B26">
        <w:rPr>
          <w:rFonts w:ascii="Aptos" w:eastAsia="Lato" w:hAnsi="Aptos" w:cs="Lato"/>
          <w:b/>
          <w:bCs/>
        </w:rPr>
        <w:t xml:space="preserve">The Wei Wai Kum First Nation is committed to respecting diversity within our workforce; preference will be given to qualified individuals who identify as First Nations, Inuit or Metis. </w:t>
      </w:r>
    </w:p>
    <w:p w14:paraId="786EF277" w14:textId="77777777" w:rsidR="009C31D3" w:rsidRPr="007D5B26" w:rsidRDefault="009C31D3">
      <w:pPr>
        <w:rPr>
          <w:rFonts w:ascii="Aptos" w:eastAsia="Lato" w:hAnsi="Aptos" w:cs="Lato"/>
        </w:rPr>
      </w:pPr>
    </w:p>
    <w:p w14:paraId="2C6B447A" w14:textId="4648F86B" w:rsidR="00523040" w:rsidRPr="007D5B26" w:rsidRDefault="00527B8C">
      <w:pPr>
        <w:rPr>
          <w:rFonts w:ascii="Aptos" w:eastAsia="Lato" w:hAnsi="Aptos" w:cs="Lato"/>
          <w:b/>
        </w:rPr>
      </w:pPr>
      <w:r w:rsidRPr="007D5B26">
        <w:rPr>
          <w:rFonts w:ascii="Aptos" w:eastAsia="Lato" w:hAnsi="Aptos" w:cs="Lato"/>
          <w:b/>
        </w:rPr>
        <w:t>How to Apply</w:t>
      </w:r>
    </w:p>
    <w:p w14:paraId="2A2EC30E" w14:textId="71E5C2C3" w:rsidR="00523040" w:rsidRPr="007D5B26" w:rsidRDefault="009C31D3">
      <w:pPr>
        <w:rPr>
          <w:rFonts w:ascii="Aptos" w:eastAsia="Lato" w:hAnsi="Aptos" w:cs="Lato"/>
        </w:rPr>
      </w:pPr>
      <w:r w:rsidRPr="007D5B26">
        <w:rPr>
          <w:rFonts w:ascii="Aptos" w:eastAsia="Lato" w:hAnsi="Aptos" w:cs="Lato"/>
        </w:rPr>
        <w:t xml:space="preserve">If this sounds like the opportunity for you, please submit your cover letter and resume to </w:t>
      </w:r>
      <w:hyperlink r:id="rId7" w:history="1">
        <w:r w:rsidR="004154B8" w:rsidRPr="007D5B26">
          <w:rPr>
            <w:rStyle w:val="Hyperlink"/>
            <w:rFonts w:ascii="Aptos" w:eastAsia="Lato" w:hAnsi="Aptos" w:cs="Lato"/>
          </w:rPr>
          <w:t>Careers@weiwaikum.ca</w:t>
        </w:r>
      </w:hyperlink>
    </w:p>
    <w:p w14:paraId="14138B87" w14:textId="77777777" w:rsidR="009C31D3" w:rsidRPr="007D5B26" w:rsidRDefault="009C31D3">
      <w:pPr>
        <w:rPr>
          <w:rFonts w:ascii="Aptos" w:eastAsia="Lato" w:hAnsi="Aptos" w:cs="Lato"/>
        </w:rPr>
      </w:pPr>
    </w:p>
    <w:p w14:paraId="401A50B6" w14:textId="301B8D6C" w:rsidR="009C31D3" w:rsidRPr="007D5B26" w:rsidRDefault="009C31D3">
      <w:pPr>
        <w:rPr>
          <w:rFonts w:ascii="Aptos" w:eastAsia="Lato" w:hAnsi="Aptos" w:cs="Lato"/>
          <w:b/>
          <w:bCs/>
        </w:rPr>
      </w:pPr>
      <w:r w:rsidRPr="007D5B26">
        <w:rPr>
          <w:rFonts w:ascii="Aptos" w:eastAsia="Lato" w:hAnsi="Aptos" w:cs="Lato"/>
          <w:b/>
          <w:bCs/>
        </w:rPr>
        <w:t>Closing Date:</w:t>
      </w:r>
      <w:r w:rsidR="00684E0B" w:rsidRPr="007D5B26">
        <w:rPr>
          <w:rFonts w:ascii="Aptos" w:eastAsia="Lato" w:hAnsi="Aptos" w:cs="Lato"/>
          <w:b/>
          <w:bCs/>
        </w:rPr>
        <w:t xml:space="preserve"> </w:t>
      </w:r>
      <w:r w:rsidR="007D5B26">
        <w:rPr>
          <w:rFonts w:ascii="Aptos" w:eastAsia="Lato" w:hAnsi="Aptos" w:cs="Lato"/>
          <w:b/>
          <w:bCs/>
        </w:rPr>
        <w:t xml:space="preserve">March </w:t>
      </w:r>
      <w:r w:rsidR="000D13FE">
        <w:rPr>
          <w:rFonts w:ascii="Aptos" w:eastAsia="Lato" w:hAnsi="Aptos" w:cs="Lato"/>
          <w:b/>
          <w:bCs/>
        </w:rPr>
        <w:t>20</w:t>
      </w:r>
      <w:r w:rsidR="007D5B26">
        <w:rPr>
          <w:rFonts w:ascii="Aptos" w:eastAsia="Lato" w:hAnsi="Aptos" w:cs="Lato"/>
          <w:b/>
          <w:bCs/>
        </w:rPr>
        <w:t xml:space="preserve">, 2026 </w:t>
      </w:r>
    </w:p>
    <w:p w14:paraId="5EFDB58B" w14:textId="77777777" w:rsidR="00523040" w:rsidRPr="007D5B26" w:rsidRDefault="00527B8C">
      <w:pPr>
        <w:rPr>
          <w:rFonts w:ascii="Aptos" w:eastAsia="Lato" w:hAnsi="Aptos" w:cs="Lato"/>
        </w:rPr>
      </w:pPr>
      <w:r w:rsidRPr="007D5B26">
        <w:rPr>
          <w:rFonts w:ascii="Aptos" w:eastAsia="Lato" w:hAnsi="Aptos" w:cs="Lato"/>
        </w:rPr>
        <w:t xml:space="preserve">While we thank all applicants for their interest, only </w:t>
      </w:r>
      <w:proofErr w:type="gramStart"/>
      <w:r w:rsidRPr="007D5B26">
        <w:rPr>
          <w:rFonts w:ascii="Aptos" w:eastAsia="Lato" w:hAnsi="Aptos" w:cs="Lato"/>
        </w:rPr>
        <w:t>those shortlisted will</w:t>
      </w:r>
      <w:proofErr w:type="gramEnd"/>
      <w:r w:rsidRPr="007D5B26">
        <w:rPr>
          <w:rFonts w:ascii="Aptos" w:eastAsia="Lato" w:hAnsi="Aptos" w:cs="Lato"/>
        </w:rPr>
        <w:t xml:space="preserve"> be contacted.</w:t>
      </w:r>
    </w:p>
    <w:p w14:paraId="039FAB2A" w14:textId="77777777" w:rsidR="009C31D3" w:rsidRPr="007D5B26" w:rsidRDefault="009C31D3">
      <w:pPr>
        <w:rPr>
          <w:rFonts w:ascii="Aptos" w:eastAsia="Lato" w:hAnsi="Aptos" w:cs="Lato"/>
        </w:rPr>
      </w:pPr>
    </w:p>
    <w:p w14:paraId="0F711D37" w14:textId="684306BD" w:rsidR="009C31D3" w:rsidRPr="007D5B26" w:rsidRDefault="009C31D3">
      <w:pPr>
        <w:rPr>
          <w:rFonts w:ascii="Aptos" w:eastAsia="Lato" w:hAnsi="Aptos" w:cs="Lato"/>
        </w:rPr>
      </w:pPr>
      <w:r w:rsidRPr="007D5B26">
        <w:rPr>
          <w:rFonts w:ascii="Aptos" w:eastAsia="Lato" w:hAnsi="Aptos" w:cs="Lato"/>
        </w:rPr>
        <w:lastRenderedPageBreak/>
        <w:t xml:space="preserve">For more information about Wei Wai Kum First Nation, please visit </w:t>
      </w:r>
      <w:hyperlink r:id="rId8" w:history="1">
        <w:r w:rsidRPr="007D5B26">
          <w:rPr>
            <w:rStyle w:val="Hyperlink"/>
            <w:rFonts w:ascii="Aptos" w:eastAsia="Lato" w:hAnsi="Aptos" w:cs="Lato"/>
          </w:rPr>
          <w:t>www.weiwaikum.ca</w:t>
        </w:r>
      </w:hyperlink>
    </w:p>
    <w:p w14:paraId="3B40C4E8" w14:textId="77777777" w:rsidR="009C31D3" w:rsidRPr="007D5B26" w:rsidRDefault="009C31D3">
      <w:pPr>
        <w:rPr>
          <w:rFonts w:ascii="Aptos" w:eastAsia="Lato" w:hAnsi="Aptos" w:cs="Lato"/>
        </w:rPr>
      </w:pPr>
    </w:p>
    <w:sectPr w:rsidR="009C31D3" w:rsidRPr="007D5B26">
      <w:headerReference w:type="default" r:id="rId9"/>
      <w:pgSz w:w="12240" w:h="15840"/>
      <w:pgMar w:top="1440" w:right="1440" w:bottom="1440" w:left="144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DA244" w14:textId="77777777" w:rsidR="00C34867" w:rsidRDefault="00C34867">
      <w:pPr>
        <w:spacing w:line="240" w:lineRule="auto"/>
      </w:pPr>
      <w:r>
        <w:separator/>
      </w:r>
    </w:p>
  </w:endnote>
  <w:endnote w:type="continuationSeparator" w:id="0">
    <w:p w14:paraId="2B6D38EF" w14:textId="77777777" w:rsidR="00C34867" w:rsidRDefault="00C348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DB7BA27-E603-4AF8-A66A-18C5426A9DF9}"/>
    <w:embedBold r:id="rId2" w:fontKey="{14B286C7-8036-4E99-B535-D81F8622C478}"/>
  </w:font>
  <w:font w:name="Outfit">
    <w:altName w:val="Calibri"/>
    <w:charset w:val="00"/>
    <w:family w:val="auto"/>
    <w:pitch w:val="default"/>
    <w:embedRegular r:id="rId3" w:fontKey="{5B87BA48-5F1F-4EA2-AC27-9826F3B262F6}"/>
    <w:embedBold r:id="rId4" w:fontKey="{E0E8B30D-30DD-4142-B595-290FC9BA9A11}"/>
    <w:embedItalic r:id="rId5" w:fontKey="{23A4C46A-09ED-41B0-803A-E4E76102BB0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6" w:fontKey="{C9196668-B185-48C0-B391-E46C87C8E8EF}"/>
    <w:embedBold r:id="rId7" w:fontKey="{7CFDEB76-6458-4789-B29D-B2D1F47DDC0D}"/>
  </w:font>
  <w:font w:name="Calibri">
    <w:panose1 w:val="020F0502020204030204"/>
    <w:charset w:val="00"/>
    <w:family w:val="swiss"/>
    <w:pitch w:val="variable"/>
    <w:sig w:usb0="E4002EFF" w:usb1="C200247B" w:usb2="00000009" w:usb3="00000000" w:csb0="000001FF" w:csb1="00000000"/>
    <w:embedRegular r:id="rId8" w:fontKey="{C35AD173-27D3-460E-A601-46758F73C237}"/>
  </w:font>
  <w:font w:name="Cambria">
    <w:panose1 w:val="02040503050406030204"/>
    <w:charset w:val="00"/>
    <w:family w:val="roman"/>
    <w:pitch w:val="variable"/>
    <w:sig w:usb0="E00006FF" w:usb1="420024FF" w:usb2="02000000" w:usb3="00000000" w:csb0="0000019F" w:csb1="00000000"/>
    <w:embedRegular r:id="rId9" w:fontKey="{AE4C6AA6-00C0-4F32-8D58-CD5EADE490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CBCD8" w14:textId="77777777" w:rsidR="00C34867" w:rsidRDefault="00C34867">
      <w:pPr>
        <w:spacing w:line="240" w:lineRule="auto"/>
      </w:pPr>
      <w:r>
        <w:separator/>
      </w:r>
    </w:p>
  </w:footnote>
  <w:footnote w:type="continuationSeparator" w:id="0">
    <w:p w14:paraId="0A52F68E" w14:textId="77777777" w:rsidR="00C34867" w:rsidRDefault="00C348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20938" w14:textId="77777777" w:rsidR="00523040" w:rsidRDefault="00527B8C">
    <w:pPr>
      <w:jc w:val="center"/>
    </w:pPr>
    <w:r>
      <w:rPr>
        <w:noProof/>
      </w:rPr>
      <w:drawing>
        <wp:inline distT="114300" distB="114300" distL="114300" distR="114300" wp14:anchorId="0FB8B9D8" wp14:editId="3CBE51CF">
          <wp:extent cx="3967163" cy="124609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967163" cy="1246096"/>
                  </a:xfrm>
                  <a:prstGeom prst="rect">
                    <a:avLst/>
                  </a:prstGeom>
                  <a:ln/>
                </pic:spPr>
              </pic:pic>
            </a:graphicData>
          </a:graphic>
        </wp:inline>
      </w:drawing>
    </w:r>
  </w:p>
  <w:p w14:paraId="29989159" w14:textId="77777777" w:rsidR="00523040" w:rsidRDefault="00523040">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3C17C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0FC119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B424B8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3F815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F26339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1C674B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6CD0EA5"/>
    <w:multiLevelType w:val="multilevel"/>
    <w:tmpl w:val="E0DE4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7FF11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8AB45F2"/>
    <w:multiLevelType w:val="hybridMultilevel"/>
    <w:tmpl w:val="A6E41A62"/>
    <w:lvl w:ilvl="0" w:tplc="AC7A75FC">
      <w:numFmt w:val="bullet"/>
      <w:lvlText w:val="•"/>
      <w:lvlJc w:val="left"/>
      <w:pPr>
        <w:ind w:left="720" w:hanging="360"/>
      </w:pPr>
      <w:rPr>
        <w:rFonts w:ascii="Aptos" w:eastAsia="Outfit" w:hAnsi="Apto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1CD6A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138872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31B01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61546AA"/>
    <w:multiLevelType w:val="multilevel"/>
    <w:tmpl w:val="750E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8788D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1BB3754"/>
    <w:multiLevelType w:val="multilevel"/>
    <w:tmpl w:val="B6FC7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5F3750"/>
    <w:multiLevelType w:val="hybridMultilevel"/>
    <w:tmpl w:val="7CD09A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8963286"/>
    <w:multiLevelType w:val="hybridMultilevel"/>
    <w:tmpl w:val="79484606"/>
    <w:lvl w:ilvl="0" w:tplc="86A86A10">
      <w:numFmt w:val="bullet"/>
      <w:lvlText w:val=""/>
      <w:lvlJc w:val="left"/>
      <w:pPr>
        <w:ind w:left="720" w:hanging="360"/>
      </w:pPr>
      <w:rPr>
        <w:rFonts w:ascii="Symbol" w:eastAsia="Outfit"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8A7ED3"/>
    <w:multiLevelType w:val="multilevel"/>
    <w:tmpl w:val="59E05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0368A2"/>
    <w:multiLevelType w:val="hybridMultilevel"/>
    <w:tmpl w:val="7068D512"/>
    <w:lvl w:ilvl="0" w:tplc="879E33CC">
      <w:start w:val="90"/>
      <w:numFmt w:val="bullet"/>
      <w:lvlText w:val=""/>
      <w:lvlJc w:val="left"/>
      <w:pPr>
        <w:ind w:left="720" w:hanging="360"/>
      </w:pPr>
      <w:rPr>
        <w:rFonts w:ascii="Symbol" w:eastAsia="Lato" w:hAnsi="Symbol"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1A0BA7"/>
    <w:multiLevelType w:val="multilevel"/>
    <w:tmpl w:val="7884B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D6782E"/>
    <w:multiLevelType w:val="hybridMultilevel"/>
    <w:tmpl w:val="9F78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626814"/>
    <w:multiLevelType w:val="multilevel"/>
    <w:tmpl w:val="4F90C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DE0F88"/>
    <w:multiLevelType w:val="hybridMultilevel"/>
    <w:tmpl w:val="2F808A1A"/>
    <w:lvl w:ilvl="0" w:tplc="AC7A75FC">
      <w:numFmt w:val="bullet"/>
      <w:lvlText w:val="•"/>
      <w:lvlJc w:val="left"/>
      <w:pPr>
        <w:ind w:left="720" w:hanging="360"/>
      </w:pPr>
      <w:rPr>
        <w:rFonts w:ascii="Aptos" w:eastAsia="Outfit" w:hAnsi="Apto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19232F"/>
    <w:multiLevelType w:val="multilevel"/>
    <w:tmpl w:val="E35C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622D5C"/>
    <w:multiLevelType w:val="hybridMultilevel"/>
    <w:tmpl w:val="BE38F60A"/>
    <w:lvl w:ilvl="0" w:tplc="AC7A75FC">
      <w:numFmt w:val="bullet"/>
      <w:lvlText w:val="•"/>
      <w:lvlJc w:val="left"/>
      <w:pPr>
        <w:ind w:left="720" w:hanging="360"/>
      </w:pPr>
      <w:rPr>
        <w:rFonts w:ascii="Aptos" w:eastAsia="Outfit" w:hAnsi="Apto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123CA1"/>
    <w:multiLevelType w:val="multilevel"/>
    <w:tmpl w:val="4204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B160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5A0776B"/>
    <w:multiLevelType w:val="multilevel"/>
    <w:tmpl w:val="1C880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600D0F"/>
    <w:multiLevelType w:val="multilevel"/>
    <w:tmpl w:val="7A0CA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D0D5F6E"/>
    <w:multiLevelType w:val="multilevel"/>
    <w:tmpl w:val="B10A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492C6B"/>
    <w:multiLevelType w:val="hybridMultilevel"/>
    <w:tmpl w:val="63C4D6E6"/>
    <w:lvl w:ilvl="0" w:tplc="AC7A75FC">
      <w:numFmt w:val="bullet"/>
      <w:lvlText w:val="•"/>
      <w:lvlJc w:val="left"/>
      <w:pPr>
        <w:ind w:left="720" w:hanging="360"/>
      </w:pPr>
      <w:rPr>
        <w:rFonts w:ascii="Aptos" w:eastAsia="Outfit" w:hAnsi="Apto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297298">
    <w:abstractNumId w:val="27"/>
  </w:num>
  <w:num w:numId="2" w16cid:durableId="943145456">
    <w:abstractNumId w:val="21"/>
  </w:num>
  <w:num w:numId="3" w16cid:durableId="716977366">
    <w:abstractNumId w:val="6"/>
  </w:num>
  <w:num w:numId="4" w16cid:durableId="1712998856">
    <w:abstractNumId w:val="28"/>
  </w:num>
  <w:num w:numId="5" w16cid:durableId="901059734">
    <w:abstractNumId w:val="14"/>
  </w:num>
  <w:num w:numId="6" w16cid:durableId="1518348279">
    <w:abstractNumId w:val="17"/>
  </w:num>
  <w:num w:numId="7" w16cid:durableId="29573558">
    <w:abstractNumId w:val="19"/>
  </w:num>
  <w:num w:numId="8" w16cid:durableId="1923565454">
    <w:abstractNumId w:val="1"/>
  </w:num>
  <w:num w:numId="9" w16cid:durableId="1615288794">
    <w:abstractNumId w:val="7"/>
  </w:num>
  <w:num w:numId="10" w16cid:durableId="1521967046">
    <w:abstractNumId w:val="0"/>
  </w:num>
  <w:num w:numId="11" w16cid:durableId="1994328428">
    <w:abstractNumId w:val="13"/>
  </w:num>
  <w:num w:numId="12" w16cid:durableId="1522163783">
    <w:abstractNumId w:val="16"/>
  </w:num>
  <w:num w:numId="13" w16cid:durableId="268002970">
    <w:abstractNumId w:val="26"/>
  </w:num>
  <w:num w:numId="14" w16cid:durableId="1927568813">
    <w:abstractNumId w:val="9"/>
  </w:num>
  <w:num w:numId="15" w16cid:durableId="290598548">
    <w:abstractNumId w:val="11"/>
  </w:num>
  <w:num w:numId="16" w16cid:durableId="1389719780">
    <w:abstractNumId w:val="10"/>
  </w:num>
  <w:num w:numId="17" w16cid:durableId="2123722275">
    <w:abstractNumId w:val="4"/>
  </w:num>
  <w:num w:numId="18" w16cid:durableId="2070767859">
    <w:abstractNumId w:val="5"/>
  </w:num>
  <w:num w:numId="19" w16cid:durableId="1396707673">
    <w:abstractNumId w:val="3"/>
  </w:num>
  <w:num w:numId="20" w16cid:durableId="1883781112">
    <w:abstractNumId w:val="2"/>
  </w:num>
  <w:num w:numId="21" w16cid:durableId="1754625060">
    <w:abstractNumId w:val="25"/>
  </w:num>
  <w:num w:numId="22" w16cid:durableId="1038166581">
    <w:abstractNumId w:val="23"/>
  </w:num>
  <w:num w:numId="23" w16cid:durableId="1319311665">
    <w:abstractNumId w:val="29"/>
  </w:num>
  <w:num w:numId="24" w16cid:durableId="945423848">
    <w:abstractNumId w:val="12"/>
  </w:num>
  <w:num w:numId="25" w16cid:durableId="1660423029">
    <w:abstractNumId w:val="18"/>
  </w:num>
  <w:num w:numId="26" w16cid:durableId="1092319851">
    <w:abstractNumId w:val="15"/>
  </w:num>
  <w:num w:numId="27" w16cid:durableId="908347120">
    <w:abstractNumId w:val="20"/>
  </w:num>
  <w:num w:numId="28" w16cid:durableId="743646615">
    <w:abstractNumId w:val="8"/>
  </w:num>
  <w:num w:numId="29" w16cid:durableId="729771267">
    <w:abstractNumId w:val="24"/>
  </w:num>
  <w:num w:numId="30" w16cid:durableId="1872766923">
    <w:abstractNumId w:val="22"/>
  </w:num>
  <w:num w:numId="31" w16cid:durableId="200266055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040"/>
    <w:rsid w:val="000233D4"/>
    <w:rsid w:val="00067EC1"/>
    <w:rsid w:val="00094C49"/>
    <w:rsid w:val="000D13FE"/>
    <w:rsid w:val="000D5723"/>
    <w:rsid w:val="00171156"/>
    <w:rsid w:val="00193EDA"/>
    <w:rsid w:val="002412F0"/>
    <w:rsid w:val="0028197F"/>
    <w:rsid w:val="002867F7"/>
    <w:rsid w:val="002C03DB"/>
    <w:rsid w:val="00364B47"/>
    <w:rsid w:val="00401B71"/>
    <w:rsid w:val="004154B8"/>
    <w:rsid w:val="00427CB4"/>
    <w:rsid w:val="004A2420"/>
    <w:rsid w:val="004B1E88"/>
    <w:rsid w:val="004D7F7E"/>
    <w:rsid w:val="00505475"/>
    <w:rsid w:val="00523040"/>
    <w:rsid w:val="00527B8C"/>
    <w:rsid w:val="005534B1"/>
    <w:rsid w:val="00571F68"/>
    <w:rsid w:val="00581977"/>
    <w:rsid w:val="006271F8"/>
    <w:rsid w:val="00684E0B"/>
    <w:rsid w:val="006B461C"/>
    <w:rsid w:val="006C68C0"/>
    <w:rsid w:val="006D2E1E"/>
    <w:rsid w:val="006F65E8"/>
    <w:rsid w:val="00794B6B"/>
    <w:rsid w:val="007B738B"/>
    <w:rsid w:val="007D5B26"/>
    <w:rsid w:val="009C31D3"/>
    <w:rsid w:val="00B364DA"/>
    <w:rsid w:val="00C34867"/>
    <w:rsid w:val="00CA4097"/>
    <w:rsid w:val="00D66F98"/>
    <w:rsid w:val="00E55332"/>
    <w:rsid w:val="00ED3012"/>
    <w:rsid w:val="00EF5F09"/>
    <w:rsid w:val="00F624E5"/>
    <w:rsid w:val="00F70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AE508"/>
  <w15:docId w15:val="{1309DE9D-5C39-4F61-AF1A-A8EAF6D7B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utfit" w:eastAsia="Outfit" w:hAnsi="Outfit" w:cs="Outfit"/>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Revision">
    <w:name w:val="Revision"/>
    <w:hidden/>
    <w:uiPriority w:val="99"/>
    <w:semiHidden/>
    <w:rsid w:val="006C68C0"/>
    <w:pPr>
      <w:spacing w:line="240" w:lineRule="auto"/>
    </w:pPr>
  </w:style>
  <w:style w:type="character" w:styleId="Hyperlink">
    <w:name w:val="Hyperlink"/>
    <w:basedOn w:val="DefaultParagraphFont"/>
    <w:uiPriority w:val="99"/>
    <w:unhideWhenUsed/>
    <w:rsid w:val="009C31D3"/>
    <w:rPr>
      <w:color w:val="0000FF" w:themeColor="hyperlink"/>
      <w:u w:val="single"/>
    </w:rPr>
  </w:style>
  <w:style w:type="character" w:styleId="UnresolvedMention">
    <w:name w:val="Unresolved Mention"/>
    <w:basedOn w:val="DefaultParagraphFont"/>
    <w:uiPriority w:val="99"/>
    <w:semiHidden/>
    <w:unhideWhenUsed/>
    <w:rsid w:val="009C31D3"/>
    <w:rPr>
      <w:color w:val="605E5C"/>
      <w:shd w:val="clear" w:color="auto" w:fill="E1DFDD"/>
    </w:rPr>
  </w:style>
  <w:style w:type="paragraph" w:styleId="NormalWeb">
    <w:name w:val="Normal (Web)"/>
    <w:basedOn w:val="Normal"/>
    <w:uiPriority w:val="99"/>
    <w:unhideWhenUsed/>
    <w:rsid w:val="005534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534B1"/>
    <w:rPr>
      <w:b/>
      <w:bCs/>
    </w:rPr>
  </w:style>
  <w:style w:type="paragraph" w:customStyle="1" w:styleId="Default">
    <w:name w:val="Default"/>
    <w:rsid w:val="005534B1"/>
    <w:pPr>
      <w:autoSpaceDE w:val="0"/>
      <w:autoSpaceDN w:val="0"/>
      <w:adjustRightInd w:val="0"/>
      <w:spacing w:line="240" w:lineRule="auto"/>
    </w:pPr>
    <w:rPr>
      <w:rFonts w:ascii="Times New Roman" w:hAnsi="Times New Roman" w:cs="Times New Roman"/>
      <w:color w:val="000000"/>
      <w:sz w:val="24"/>
      <w:szCs w:val="24"/>
      <w:lang w:val="en-US"/>
    </w:rPr>
  </w:style>
  <w:style w:type="paragraph" w:styleId="ListParagraph">
    <w:name w:val="List Paragraph"/>
    <w:basedOn w:val="Normal"/>
    <w:uiPriority w:val="34"/>
    <w:qFormat/>
    <w:rsid w:val="00794B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419473">
      <w:bodyDiv w:val="1"/>
      <w:marLeft w:val="0"/>
      <w:marRight w:val="0"/>
      <w:marTop w:val="0"/>
      <w:marBottom w:val="0"/>
      <w:divBdr>
        <w:top w:val="none" w:sz="0" w:space="0" w:color="auto"/>
        <w:left w:val="none" w:sz="0" w:space="0" w:color="auto"/>
        <w:bottom w:val="none" w:sz="0" w:space="0" w:color="auto"/>
        <w:right w:val="none" w:sz="0" w:space="0" w:color="auto"/>
      </w:divBdr>
    </w:div>
    <w:div w:id="1843545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weiwaikum.ca" TargetMode="External"/><Relationship Id="rId3" Type="http://schemas.openxmlformats.org/officeDocument/2006/relationships/settings" Target="settings.xml"/><Relationship Id="rId7" Type="http://schemas.openxmlformats.org/officeDocument/2006/relationships/hyperlink" Target="mailto:Careers@weiwaikum.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457</Words>
  <Characters>2968</Characters>
  <Application>Microsoft Office Word</Application>
  <DocSecurity>0</DocSecurity>
  <Lines>69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Kristie Richardson</dc:creator>
  <cp:lastModifiedBy>Jasper Broer</cp:lastModifiedBy>
  <cp:revision>2</cp:revision>
  <cp:lastPrinted>2026-02-27T16:54:00Z</cp:lastPrinted>
  <dcterms:created xsi:type="dcterms:W3CDTF">2026-02-27T16:55:00Z</dcterms:created>
  <dcterms:modified xsi:type="dcterms:W3CDTF">2026-02-27T16:55:00Z</dcterms:modified>
</cp:coreProperties>
</file>